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D4345" w14:textId="0A70BAA8" w:rsidR="00D172CF" w:rsidRPr="002219A5" w:rsidRDefault="006132C0" w:rsidP="006132C0">
      <w:pPr xmlns:w="http://schemas.openxmlformats.org/wordprocessingml/2006/main">
        <w:jc w:val="right"/>
        <w:rPr>
          <w:rFonts w:ascii="Arial" w:hAnsi="Arial" w:cs="Arial"/>
        </w:rPr>
      </w:pPr>
      <w:r xmlns:w="http://schemas.openxmlformats.org/wordprocessingml/2006/main" w:rsidRPr="001A3F4A">
        <w:rPr>
          <w:rFonts w:ascii="Arial" w:hAnsi="Arial" w:cs="Arial"/>
        </w:rPr>
        <w:t xml:space="preserve">Warsaw, 14/07/2026</w:t>
      </w:r>
    </w:p>
    <w:p w14:paraId="195BC59C" w14:textId="77777777" w:rsidR="006132C0" w:rsidRPr="002219A5" w:rsidRDefault="006132C0" w:rsidP="006132C0">
      <w:pPr>
        <w:jc w:val="right"/>
        <w:rPr>
          <w:rFonts w:ascii="Arial" w:hAnsi="Arial" w:cs="Arial"/>
        </w:rPr>
      </w:pPr>
    </w:p>
    <w:p w14:paraId="7A506A2F" w14:textId="73885F1E" w:rsidR="006132C0" w:rsidRPr="003B5ADC" w:rsidRDefault="005C7362" w:rsidP="006132C0">
      <w:pPr xmlns:w="http://schemas.openxmlformats.org/wordprocessingml/2006/main">
        <w:rPr>
          <w:rFonts w:ascii="Arial" w:hAnsi="Arial" w:cs="Arial"/>
        </w:rPr>
      </w:pPr>
      <w:r xmlns:w="http://schemas.openxmlformats.org/wordprocessingml/2006/main" w:rsidRPr="003B5ADC">
        <w:rPr>
          <w:rFonts w:ascii="Arial" w:hAnsi="Arial" w:cs="Arial"/>
        </w:rPr>
        <w:t xml:space="preserve">Re:</w:t>
      </w:r>
    </w:p>
    <w:p w14:paraId="3D363864" w14:textId="43F4940D" w:rsidR="006132C0" w:rsidRPr="003B5ADC" w:rsidRDefault="007C4590" w:rsidP="006132C0">
      <w:pPr xmlns:w="http://schemas.openxmlformats.org/wordprocessingml/2006/main">
        <w:rPr>
          <w:rFonts w:ascii="Arial" w:hAnsi="Arial" w:cs="Arial"/>
          <w:b/>
          <w:bCs/>
        </w:rPr>
      </w:pPr>
      <w:r xmlns:w="http://schemas.openxmlformats.org/wordprocessingml/2006/main" w:rsidRPr="003B5ADC">
        <w:rPr>
          <w:rFonts w:ascii="Arial" w:hAnsi="Arial" w:cs="Arial"/>
          <w:b/>
          <w:bCs/>
        </w:rPr>
        <w:t xml:space="preserve">Request for quotation 42/2026</w:t>
      </w:r>
    </w:p>
    <w:p w14:paraId="6EF932C0" w14:textId="77777777" w:rsidR="006132C0" w:rsidRPr="003B5ADC" w:rsidRDefault="006132C0" w:rsidP="006132C0">
      <w:pPr>
        <w:jc w:val="center"/>
        <w:rPr>
          <w:rFonts w:ascii="Arial" w:hAnsi="Arial" w:cs="Arial"/>
          <w:b/>
          <w:bCs/>
        </w:rPr>
      </w:pPr>
    </w:p>
    <w:p w14:paraId="5C9463AC" w14:textId="085A6721" w:rsidR="00120905" w:rsidRDefault="007C4590" w:rsidP="00E009F2">
      <w:pPr xmlns:w="http://schemas.openxmlformats.org/wordprocessingml/2006/main">
        <w:jc w:val="center"/>
        <w:rPr>
          <w:rFonts w:ascii="Arial" w:hAnsi="Arial" w:cs="Arial"/>
          <w:b/>
          <w:bCs/>
        </w:rPr>
      </w:pPr>
      <w:r xmlns:w="http://schemas.openxmlformats.org/wordprocessingml/2006/main" w:rsidRPr="003B5ADC">
        <w:rPr>
          <w:rFonts w:ascii="Arial" w:hAnsi="Arial" w:cs="Arial"/>
          <w:b/>
          <w:bCs/>
        </w:rPr>
        <w:t xml:space="preserve">Information for contractors 1</w:t>
      </w:r>
    </w:p>
    <w:p w14:paraId="691EAD18" w14:textId="77777777" w:rsidR="00E009F2" w:rsidRPr="00D855DD" w:rsidRDefault="00E009F2" w:rsidP="00D855DD">
      <w:pPr>
        <w:rPr>
          <w:rFonts w:ascii="Arial" w:hAnsi="Arial" w:cs="Arial"/>
        </w:rPr>
      </w:pPr>
    </w:p>
    <w:p w14:paraId="24A829AC" w14:textId="4961E1D4" w:rsidR="00E009F2" w:rsidRDefault="00543C49" w:rsidP="00D855DD">
      <w:pPr xmlns:w="http://schemas.openxmlformats.org/wordprocessingml/2006/main">
        <w:rPr>
          <w:rFonts w:ascii="Arial" w:hAnsi="Arial" w:cs="Arial"/>
        </w:rPr>
      </w:pPr>
      <w:r xmlns:w="http://schemas.openxmlformats.org/wordprocessingml/2006/main">
        <w:rPr>
          <w:rFonts w:ascii="Arial" w:hAnsi="Arial" w:cs="Arial"/>
        </w:rPr>
        <w:t xml:space="preserve">Question from the bidder:</w:t>
      </w:r>
    </w:p>
    <w:p w14:paraId="3E5C020C" w14:textId="7EAF346B" w:rsidR="00FB1132" w:rsidRDefault="00AB7D52" w:rsidP="00D855DD">
      <w:pPr xmlns:w="http://schemas.openxmlformats.org/wordprocessingml/2006/main">
        <w:rPr>
          <w:rFonts w:ascii="Arial" w:hAnsi="Arial" w:cs="Arial"/>
        </w:rPr>
      </w:pPr>
      <w:r xmlns:w="http://schemas.openxmlformats.org/wordprocessingml/2006/main">
        <w:rPr>
          <w:rFonts w:ascii="Arial" w:hAnsi="Arial" w:cs="Arial"/>
        </w:rPr>
        <w:t xml:space="preserve">Currently, the details in the attached documents may indicate either 60-5100 or 60-5200. Please review and confirm the product you are interested in. Please also confirm the package size and total quantity for the offer.</w:t>
      </w:r>
    </w:p>
    <w:p w14:paraId="74E4D90E" w14:textId="77777777" w:rsidR="00FB1132" w:rsidRDefault="00FB1132" w:rsidP="00D855DD">
      <w:pPr>
        <w:rPr>
          <w:rFonts w:ascii="Arial" w:hAnsi="Arial" w:cs="Arial"/>
        </w:rPr>
      </w:pPr>
    </w:p>
    <w:p w14:paraId="4CDA84E9" w14:textId="1283EAF8" w:rsidR="00FB1132" w:rsidRPr="002237DF" w:rsidRDefault="00FB1132" w:rsidP="00D855DD">
      <w:pPr xmlns:w="http://schemas.openxmlformats.org/wordprocessingml/2006/main">
        <w:rPr>
          <w:rFonts w:ascii="Arial" w:hAnsi="Arial" w:cs="Arial"/>
          <w:b/>
          <w:bCs/>
        </w:rPr>
      </w:pPr>
      <w:r xmlns:w="http://schemas.openxmlformats.org/wordprocessingml/2006/main" w:rsidRPr="002237DF">
        <w:rPr>
          <w:rFonts w:ascii="Arial" w:hAnsi="Arial" w:cs="Arial"/>
          <w:b/>
          <w:bCs/>
        </w:rPr>
        <w:t xml:space="preserve">Answer:</w:t>
      </w:r>
    </w:p>
    <w:p w14:paraId="69EF0CD7" w14:textId="0A3D8B8E" w:rsidR="00FB1132" w:rsidRDefault="0028424B" w:rsidP="00D855DD">
      <w:pPr xmlns:w="http://schemas.openxmlformats.org/wordprocessingml/2006/main">
        <w:rPr>
          <w:rFonts w:ascii="Arial" w:hAnsi="Arial" w:cs="Arial"/>
          <w:b/>
          <w:bCs/>
        </w:rPr>
      </w:pPr>
      <w:r xmlns:w="http://schemas.openxmlformats.org/wordprocessingml/2006/main">
        <w:rPr>
          <w:rFonts w:ascii="Arial" w:hAnsi="Arial" w:cs="Arial"/>
          <w:b/>
          <w:bCs/>
        </w:rPr>
        <w:t xml:space="preserve">The Ordering Party will accept for evaluation any offer that complies with the description of the subject of the contract. The description of the subject of the contract has been completed in the tender form.</w:t>
      </w:r>
    </w:p>
    <w:p w14:paraId="64851AF0" w14:textId="33A05A19" w:rsidR="00A42E9C" w:rsidRPr="00A42E9C" w:rsidRDefault="00A42E9C" w:rsidP="00A42E9C">
      <w:pPr xmlns:w="http://schemas.openxmlformats.org/wordprocessingml/2006/main">
        <w:rPr>
          <w:rFonts w:ascii="Arial" w:hAnsi="Arial" w:cs="Arial"/>
          <w:b/>
          <w:bCs/>
        </w:rPr>
      </w:pPr>
      <w:r xmlns:w="http://schemas.openxmlformats.org/wordprocessingml/2006/main">
        <w:rPr>
          <w:rFonts w:ascii="Arial" w:hAnsi="Arial" w:cs="Arial"/>
          <w:b/>
          <w:bCs/>
        </w:rPr>
        <w:t xml:space="preserve">Due to the updated description of the subject of the contract, the Ordering Party extends the deadline for submitting offers until 23/07/2026.</w:t>
      </w:r>
    </w:p>
    <w:p w14:paraId="4F1E0276" w14:textId="77777777" w:rsidR="00A42E9C" w:rsidRPr="002237DF" w:rsidRDefault="00A42E9C" w:rsidP="00D855DD">
      <w:pPr>
        <w:rPr>
          <w:rFonts w:ascii="Arial" w:hAnsi="Arial" w:cs="Arial"/>
          <w:b/>
          <w:bCs/>
        </w:rPr>
      </w:pPr>
    </w:p>
    <w:p w14:paraId="0B815254" w14:textId="3B9EE72F" w:rsidR="00120905" w:rsidRPr="00D66BAA" w:rsidRDefault="00120905" w:rsidP="00120905">
      <w:pPr>
        <w:rPr>
          <w:rFonts w:ascii="Times New Roman" w:hAnsi="Times New Roman" w:cs="Times New Roman"/>
        </w:rPr>
      </w:pPr>
    </w:p>
    <w:sectPr w:rsidR="00120905" w:rsidRPr="00D66BAA" w:rsidSect="003B5ADC">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169CC" w14:textId="77777777" w:rsidR="00DB64E7" w:rsidRDefault="00DB64E7" w:rsidP="006132C0">
      <w:pPr>
        <w:spacing w:after="0" w:line="240" w:lineRule="auto"/>
      </w:pPr>
      <w:r>
        <w:separator/>
      </w:r>
    </w:p>
  </w:endnote>
  <w:endnote w:type="continuationSeparator" w:id="0">
    <w:p w14:paraId="2A52A7F1" w14:textId="77777777" w:rsidR="00DB64E7" w:rsidRDefault="00DB64E7" w:rsidP="00613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D7F0A" w14:textId="77777777" w:rsidR="00DB64E7" w:rsidRDefault="00DB64E7" w:rsidP="006132C0">
      <w:pPr>
        <w:spacing w:after="0" w:line="240" w:lineRule="auto"/>
      </w:pPr>
      <w:r>
        <w:separator/>
      </w:r>
    </w:p>
  </w:footnote>
  <w:footnote w:type="continuationSeparator" w:id="0">
    <w:p w14:paraId="6AAAC373" w14:textId="77777777" w:rsidR="00DB64E7" w:rsidRDefault="00DB64E7" w:rsidP="00613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C189A" w14:textId="5383266A" w:rsidR="006132C0" w:rsidRDefault="006132C0">
    <w:pPr>
      <w:pStyle w:val="Nagwek"/>
    </w:pPr>
    <w:r w:rsidRPr="006132C0">
      <w:rPr>
        <w:noProof/>
      </w:rPr>
      <w:drawing>
        <wp:inline distT="0" distB="0" distL="0" distR="0" wp14:anchorId="1C1F3040" wp14:editId="50622BD3">
          <wp:extent cx="992605" cy="514350"/>
          <wp:effectExtent l="0" t="0" r="0" b="0"/>
          <wp:docPr id="16407624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4623" cy="515396"/>
                  </a:xfrm>
                  <a:prstGeom prst="rect">
                    <a:avLst/>
                  </a:prstGeom>
                  <a:noFill/>
                  <a:ln>
                    <a:noFill/>
                  </a:ln>
                </pic:spPr>
              </pic:pic>
            </a:graphicData>
          </a:graphic>
        </wp:inline>
      </w:drawing>
    </w:r>
  </w:p>
  <w:p w14:paraId="408B0734" w14:textId="77777777" w:rsidR="006132C0" w:rsidRDefault="006132C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C26C3"/>
    <w:multiLevelType w:val="hybridMultilevel"/>
    <w:tmpl w:val="EEB2C1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52888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2C0"/>
    <w:rsid w:val="0000488D"/>
    <w:rsid w:val="00026C2B"/>
    <w:rsid w:val="0003709D"/>
    <w:rsid w:val="00064680"/>
    <w:rsid w:val="00085CC5"/>
    <w:rsid w:val="000A08B0"/>
    <w:rsid w:val="000A3312"/>
    <w:rsid w:val="000A5F77"/>
    <w:rsid w:val="000C35B3"/>
    <w:rsid w:val="000D1F8C"/>
    <w:rsid w:val="000D225E"/>
    <w:rsid w:val="000D33CA"/>
    <w:rsid w:val="001069E6"/>
    <w:rsid w:val="001116EF"/>
    <w:rsid w:val="00115F51"/>
    <w:rsid w:val="00120905"/>
    <w:rsid w:val="0012251E"/>
    <w:rsid w:val="00173FEB"/>
    <w:rsid w:val="00195DB7"/>
    <w:rsid w:val="001A3F4A"/>
    <w:rsid w:val="001A44DF"/>
    <w:rsid w:val="001B5318"/>
    <w:rsid w:val="00200D12"/>
    <w:rsid w:val="002219A5"/>
    <w:rsid w:val="00221DF7"/>
    <w:rsid w:val="002237DF"/>
    <w:rsid w:val="00232F2A"/>
    <w:rsid w:val="00240B8A"/>
    <w:rsid w:val="0028424B"/>
    <w:rsid w:val="002A3909"/>
    <w:rsid w:val="002C39FB"/>
    <w:rsid w:val="002C4753"/>
    <w:rsid w:val="002C706D"/>
    <w:rsid w:val="00327F4E"/>
    <w:rsid w:val="0033732F"/>
    <w:rsid w:val="00382F84"/>
    <w:rsid w:val="003B5ADC"/>
    <w:rsid w:val="003E10AE"/>
    <w:rsid w:val="003E6ACB"/>
    <w:rsid w:val="003F7DB0"/>
    <w:rsid w:val="00436146"/>
    <w:rsid w:val="0044179E"/>
    <w:rsid w:val="00477098"/>
    <w:rsid w:val="004A5B8D"/>
    <w:rsid w:val="004C0F13"/>
    <w:rsid w:val="004E01C6"/>
    <w:rsid w:val="00524C40"/>
    <w:rsid w:val="00541B7E"/>
    <w:rsid w:val="00543C49"/>
    <w:rsid w:val="005559B9"/>
    <w:rsid w:val="005B65C6"/>
    <w:rsid w:val="005C7362"/>
    <w:rsid w:val="005F674A"/>
    <w:rsid w:val="00604171"/>
    <w:rsid w:val="006132C0"/>
    <w:rsid w:val="00615ADF"/>
    <w:rsid w:val="0063620B"/>
    <w:rsid w:val="00686784"/>
    <w:rsid w:val="006A4784"/>
    <w:rsid w:val="006B35CA"/>
    <w:rsid w:val="006B47A8"/>
    <w:rsid w:val="006E64FB"/>
    <w:rsid w:val="00701DE5"/>
    <w:rsid w:val="00724AA8"/>
    <w:rsid w:val="00730925"/>
    <w:rsid w:val="0074240C"/>
    <w:rsid w:val="00763010"/>
    <w:rsid w:val="00785FE8"/>
    <w:rsid w:val="0079783B"/>
    <w:rsid w:val="007C4590"/>
    <w:rsid w:val="0085242B"/>
    <w:rsid w:val="008532F5"/>
    <w:rsid w:val="00866AE2"/>
    <w:rsid w:val="008B40E0"/>
    <w:rsid w:val="008B4AB4"/>
    <w:rsid w:val="00914485"/>
    <w:rsid w:val="0091458B"/>
    <w:rsid w:val="009250A4"/>
    <w:rsid w:val="0094572D"/>
    <w:rsid w:val="0095464B"/>
    <w:rsid w:val="009A20FD"/>
    <w:rsid w:val="00A00FBC"/>
    <w:rsid w:val="00A24BDB"/>
    <w:rsid w:val="00A309A9"/>
    <w:rsid w:val="00A42E9C"/>
    <w:rsid w:val="00AA1399"/>
    <w:rsid w:val="00AA383C"/>
    <w:rsid w:val="00AB7D52"/>
    <w:rsid w:val="00B01E98"/>
    <w:rsid w:val="00B130F4"/>
    <w:rsid w:val="00B24324"/>
    <w:rsid w:val="00B33D6F"/>
    <w:rsid w:val="00BB4EFD"/>
    <w:rsid w:val="00BD6223"/>
    <w:rsid w:val="00C274CA"/>
    <w:rsid w:val="00C9387B"/>
    <w:rsid w:val="00C94AD4"/>
    <w:rsid w:val="00CE248F"/>
    <w:rsid w:val="00CF4749"/>
    <w:rsid w:val="00D15284"/>
    <w:rsid w:val="00D172CF"/>
    <w:rsid w:val="00D22188"/>
    <w:rsid w:val="00D47118"/>
    <w:rsid w:val="00D54849"/>
    <w:rsid w:val="00D66BAA"/>
    <w:rsid w:val="00D72BC3"/>
    <w:rsid w:val="00D745D3"/>
    <w:rsid w:val="00D77E64"/>
    <w:rsid w:val="00D843B3"/>
    <w:rsid w:val="00D855DD"/>
    <w:rsid w:val="00D943FC"/>
    <w:rsid w:val="00DB64E7"/>
    <w:rsid w:val="00DC0EB4"/>
    <w:rsid w:val="00DE635D"/>
    <w:rsid w:val="00E009F2"/>
    <w:rsid w:val="00E07585"/>
    <w:rsid w:val="00E12A47"/>
    <w:rsid w:val="00E25FA2"/>
    <w:rsid w:val="00E86C37"/>
    <w:rsid w:val="00EE47FA"/>
    <w:rsid w:val="00F007D3"/>
    <w:rsid w:val="00F30C0D"/>
    <w:rsid w:val="00F36C1A"/>
    <w:rsid w:val="00F4185F"/>
    <w:rsid w:val="00F51C5F"/>
    <w:rsid w:val="00F51D97"/>
    <w:rsid w:val="00F55497"/>
    <w:rsid w:val="00F921BF"/>
    <w:rsid w:val="00FB1132"/>
    <w:rsid w:val="00FC3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3DF3A"/>
  <w15:chartTrackingRefBased/>
  <w15:docId w15:val="{47049E7A-4666-48F1-952D-508C7FADB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132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132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132C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132C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132C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132C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132C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132C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132C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132C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132C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132C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132C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132C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132C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132C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132C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132C0"/>
    <w:rPr>
      <w:rFonts w:eastAsiaTheme="majorEastAsia" w:cstheme="majorBidi"/>
      <w:color w:val="272727" w:themeColor="text1" w:themeTint="D8"/>
    </w:rPr>
  </w:style>
  <w:style w:type="paragraph" w:styleId="Tytu">
    <w:name w:val="Title"/>
    <w:basedOn w:val="Normalny"/>
    <w:next w:val="Normalny"/>
    <w:link w:val="TytuZnak"/>
    <w:uiPriority w:val="10"/>
    <w:qFormat/>
    <w:rsid w:val="006132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132C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132C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132C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132C0"/>
    <w:pPr>
      <w:spacing w:before="160"/>
      <w:jc w:val="center"/>
    </w:pPr>
    <w:rPr>
      <w:i/>
      <w:iCs/>
      <w:color w:val="404040" w:themeColor="text1" w:themeTint="BF"/>
    </w:rPr>
  </w:style>
  <w:style w:type="character" w:customStyle="1" w:styleId="CytatZnak">
    <w:name w:val="Cytat Znak"/>
    <w:basedOn w:val="Domylnaczcionkaakapitu"/>
    <w:link w:val="Cytat"/>
    <w:uiPriority w:val="29"/>
    <w:rsid w:val="006132C0"/>
    <w:rPr>
      <w:i/>
      <w:iCs/>
      <w:color w:val="404040" w:themeColor="text1" w:themeTint="BF"/>
    </w:rPr>
  </w:style>
  <w:style w:type="paragraph" w:styleId="Akapitzlist">
    <w:name w:val="List Paragraph"/>
    <w:basedOn w:val="Normalny"/>
    <w:uiPriority w:val="34"/>
    <w:qFormat/>
    <w:rsid w:val="006132C0"/>
    <w:pPr>
      <w:ind w:left="720"/>
      <w:contextualSpacing/>
    </w:pPr>
  </w:style>
  <w:style w:type="character" w:styleId="Wyrnienieintensywne">
    <w:name w:val="Intense Emphasis"/>
    <w:basedOn w:val="Domylnaczcionkaakapitu"/>
    <w:uiPriority w:val="21"/>
    <w:qFormat/>
    <w:rsid w:val="006132C0"/>
    <w:rPr>
      <w:i/>
      <w:iCs/>
      <w:color w:val="0F4761" w:themeColor="accent1" w:themeShade="BF"/>
    </w:rPr>
  </w:style>
  <w:style w:type="paragraph" w:styleId="Cytatintensywny">
    <w:name w:val="Intense Quote"/>
    <w:basedOn w:val="Normalny"/>
    <w:next w:val="Normalny"/>
    <w:link w:val="CytatintensywnyZnak"/>
    <w:uiPriority w:val="30"/>
    <w:qFormat/>
    <w:rsid w:val="006132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132C0"/>
    <w:rPr>
      <w:i/>
      <w:iCs/>
      <w:color w:val="0F4761" w:themeColor="accent1" w:themeShade="BF"/>
    </w:rPr>
  </w:style>
  <w:style w:type="character" w:styleId="Odwoanieintensywne">
    <w:name w:val="Intense Reference"/>
    <w:basedOn w:val="Domylnaczcionkaakapitu"/>
    <w:uiPriority w:val="32"/>
    <w:qFormat/>
    <w:rsid w:val="006132C0"/>
    <w:rPr>
      <w:b/>
      <w:bCs/>
      <w:smallCaps/>
      <w:color w:val="0F4761" w:themeColor="accent1" w:themeShade="BF"/>
      <w:spacing w:val="5"/>
    </w:rPr>
  </w:style>
  <w:style w:type="paragraph" w:styleId="Nagwek">
    <w:name w:val="header"/>
    <w:basedOn w:val="Normalny"/>
    <w:link w:val="NagwekZnak"/>
    <w:uiPriority w:val="99"/>
    <w:unhideWhenUsed/>
    <w:rsid w:val="006132C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32C0"/>
  </w:style>
  <w:style w:type="paragraph" w:styleId="Stopka">
    <w:name w:val="footer"/>
    <w:basedOn w:val="Normalny"/>
    <w:link w:val="StopkaZnak"/>
    <w:uiPriority w:val="99"/>
    <w:unhideWhenUsed/>
    <w:rsid w:val="006132C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32C0"/>
  </w:style>
  <w:style w:type="paragraph" w:styleId="NormalnyWeb">
    <w:name w:val="Normal (Web)"/>
    <w:basedOn w:val="Normalny"/>
    <w:uiPriority w:val="99"/>
    <w:semiHidden/>
    <w:unhideWhenUsed/>
    <w:rsid w:val="00FC3A74"/>
    <w:pPr>
      <w:spacing w:before="100" w:beforeAutospacing="1" w:after="100" w:afterAutospacing="1" w:line="240" w:lineRule="auto"/>
    </w:pPr>
    <w:rPr>
      <w:rFonts w:ascii="Times New Roman" w:eastAsia="Times New Roman" w:hAnsi="Times New Roman" w:cs="Times New Roman"/>
      <w:kern w:val="0"/>
      <w:sz w:val="24"/>
      <w:szCs w:val="24"/>
      <w:lang w:eastAsia="pl-PL" w:val="en"/>
      <w14:ligatures w14:val="none"/>
    </w:rPr>
  </w:style>
  <w:style w:type="character" w:styleId="Hipercze">
    <w:name w:val="Hyperlink"/>
    <w:basedOn w:val="Domylnaczcionkaakapitu"/>
    <w:uiPriority w:val="99"/>
    <w:unhideWhenUsed/>
    <w:rsid w:val="00D66BAA"/>
    <w:rPr>
      <w:color w:val="467886" w:themeColor="hyperlink"/>
      <w:u w:val="single"/>
    </w:rPr>
  </w:style>
  <w:style w:type="character" w:styleId="Nierozpoznanawzmianka">
    <w:name w:val="Unresolved Mention"/>
    <w:basedOn w:val="Domylnaczcionkaakapitu"/>
    <w:uiPriority w:val="99"/>
    <w:semiHidden/>
    <w:unhideWhenUsed/>
    <w:rsid w:val="00D66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117</Words>
  <Characters>707</Characters>
  <Application>Microsoft Office Word</Application>
  <DocSecurity>0</DocSecurity>
  <Lines>5</Lines>
  <Paragraphs>1</Paragraphs>
  <ScaleCrop>false</ScaleCrop>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Wiraszka</dc:creator>
  <cp:keywords/>
  <dc:description/>
  <cp:lastModifiedBy>Michał Krześniak</cp:lastModifiedBy>
  <cp:revision>13</cp:revision>
  <cp:lastPrinted>2025-12-29T12:11:00Z</cp:lastPrinted>
  <dcterms:created xsi:type="dcterms:W3CDTF">2026-07-13T12:21:00Z</dcterms:created>
  <dcterms:modified xsi:type="dcterms:W3CDTF">2026-07-16T05:42:00Z</dcterms:modified>
</cp:coreProperties>
</file>