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3D52" w14:textId="2A34F53C" w:rsidR="00441C2B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Zał. 1 do Zapytania Ofertowego nr </w:t>
      </w:r>
      <w:r w:rsidR="00B1647C">
        <w:rPr>
          <w:rFonts w:ascii="Arial" w:hAnsi="Arial" w:cs="Arial"/>
          <w:b/>
          <w:bCs/>
        </w:rPr>
        <w:t>4</w:t>
      </w:r>
      <w:r w:rsidR="00CA517F">
        <w:rPr>
          <w:rFonts w:ascii="Arial" w:hAnsi="Arial" w:cs="Arial"/>
          <w:b/>
          <w:bCs/>
        </w:rPr>
        <w:t>8</w:t>
      </w:r>
      <w:r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2486C05" w14:textId="368AE15D" w:rsidR="00441C2B" w:rsidRPr="0080794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</w:t>
      </w:r>
      <w:r w:rsidR="00CA517F">
        <w:rPr>
          <w:rFonts w:ascii="Arial" w:hAnsi="Arial" w:cs="Arial"/>
        </w:rPr>
        <w:t>8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1A5564">
        <w:rPr>
          <w:rFonts w:ascii="Arial" w:hAnsi="Arial" w:cs="Arial"/>
        </w:rPr>
        <w:t xml:space="preserve"> </w:t>
      </w:r>
      <w:r w:rsidR="002B3C62">
        <w:rPr>
          <w:rFonts w:ascii="Arial" w:hAnsi="Arial" w:cs="Arial"/>
        </w:rPr>
        <w:t xml:space="preserve">kolumn i prekolumn do chromatografii </w:t>
      </w:r>
      <w:r w:rsidRPr="00124C51">
        <w:rPr>
          <w:rFonts w:ascii="Arial" w:hAnsi="Arial" w:cs="Arial"/>
        </w:rPr>
        <w:t>niezbędn</w:t>
      </w:r>
      <w:r w:rsidR="002B3C62">
        <w:rPr>
          <w:rFonts w:ascii="Arial" w:hAnsi="Arial" w:cs="Arial"/>
        </w:rPr>
        <w:t>ych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>„Design and development of nanoparticle-RNA based drugs to be used in anti-cancer therapy with the construction of a nanoparticle platform for targeted delivery of therapeutic nucleic acids”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6ACE6DB0" w:rsidR="00441C2B" w:rsidRPr="00AB44CF" w:rsidRDefault="002B3C62" w:rsidP="00AB44CF">
            <w:pPr>
              <w:spacing w:line="360" w:lineRule="auto"/>
              <w:rPr>
                <w:rFonts w:ascii="Arial" w:hAnsi="Arial" w:cs="Arial"/>
              </w:rPr>
            </w:pPr>
            <w:r w:rsidRPr="002B3C62">
              <w:rPr>
                <w:rFonts w:ascii="Arial" w:hAnsi="Arial" w:cs="Arial"/>
              </w:rPr>
              <w:t>Kolumna do chromatografii wykluczania, InfinityLab AdvanceBio</w:t>
            </w:r>
            <w:r>
              <w:rPr>
                <w:rFonts w:ascii="Arial" w:hAnsi="Arial" w:cs="Arial"/>
              </w:rPr>
              <w:t xml:space="preserve"> – 2 szt.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B3C62" w:rsidRPr="00124C51" w14:paraId="476FCE80" w14:textId="77777777" w:rsidTr="00C84FA9">
        <w:trPr>
          <w:trHeight w:val="419"/>
        </w:trPr>
        <w:tc>
          <w:tcPr>
            <w:tcW w:w="3539" w:type="dxa"/>
          </w:tcPr>
          <w:p w14:paraId="4C37D70E" w14:textId="6F99DD39" w:rsidR="002B3C62" w:rsidRPr="00AB44CF" w:rsidRDefault="002B3C62" w:rsidP="00AB44CF">
            <w:pPr>
              <w:spacing w:line="360" w:lineRule="auto"/>
              <w:rPr>
                <w:rFonts w:ascii="Arial" w:hAnsi="Arial" w:cs="Arial"/>
              </w:rPr>
            </w:pPr>
            <w:r w:rsidRPr="002B3C62">
              <w:rPr>
                <w:rFonts w:ascii="Arial" w:hAnsi="Arial" w:cs="Arial"/>
              </w:rPr>
              <w:t>Prekolum</w:t>
            </w:r>
            <w:r>
              <w:rPr>
                <w:rFonts w:ascii="Arial" w:hAnsi="Arial" w:cs="Arial"/>
              </w:rPr>
              <w:t xml:space="preserve">na </w:t>
            </w:r>
            <w:r w:rsidRPr="002B3C62">
              <w:rPr>
                <w:rFonts w:ascii="Arial" w:hAnsi="Arial" w:cs="Arial"/>
              </w:rPr>
              <w:t>do chromatografii wykluczania, InfinityLab AdvanceBio</w:t>
            </w:r>
            <w:r>
              <w:rPr>
                <w:rFonts w:ascii="Arial" w:hAnsi="Arial" w:cs="Arial"/>
              </w:rPr>
              <w:t xml:space="preserve"> – 2 szt. </w:t>
            </w:r>
          </w:p>
        </w:tc>
        <w:tc>
          <w:tcPr>
            <w:tcW w:w="2268" w:type="dxa"/>
          </w:tcPr>
          <w:p w14:paraId="15420FE0" w14:textId="77777777" w:rsidR="002B3C62" w:rsidRPr="00124C51" w:rsidRDefault="002B3C62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267CB69" w14:textId="77777777" w:rsidR="002B3C62" w:rsidRPr="00124C51" w:rsidRDefault="002B3C62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02F3361E" w14:textId="77777777" w:rsidR="002B3C62" w:rsidRPr="00124C51" w:rsidRDefault="002B3C62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7000EADD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1"/>
      <w:footerReference w:type="default" r:id="rId12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E9899" w14:textId="77777777" w:rsidR="00B92F1B" w:rsidRDefault="00B92F1B">
      <w:r>
        <w:separator/>
      </w:r>
    </w:p>
  </w:endnote>
  <w:endnote w:type="continuationSeparator" w:id="0">
    <w:p w14:paraId="1C0388F4" w14:textId="77777777" w:rsidR="00B92F1B" w:rsidRDefault="00B9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5DD2C" w14:textId="77777777" w:rsidR="00B92F1B" w:rsidRDefault="00B92F1B">
      <w:r>
        <w:separator/>
      </w:r>
    </w:p>
  </w:footnote>
  <w:footnote w:type="continuationSeparator" w:id="0">
    <w:p w14:paraId="07443005" w14:textId="77777777" w:rsidR="00B92F1B" w:rsidRDefault="00B92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65B5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B3C62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83B82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35B9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07941"/>
    <w:rsid w:val="008116B0"/>
    <w:rsid w:val="00826746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72CB3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44CF"/>
    <w:rsid w:val="00AE21FA"/>
    <w:rsid w:val="00B03199"/>
    <w:rsid w:val="00B1647C"/>
    <w:rsid w:val="00B41284"/>
    <w:rsid w:val="00B4475E"/>
    <w:rsid w:val="00B620B0"/>
    <w:rsid w:val="00B627EB"/>
    <w:rsid w:val="00B66437"/>
    <w:rsid w:val="00B66575"/>
    <w:rsid w:val="00B74B61"/>
    <w:rsid w:val="00B92F1B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17F"/>
    <w:rsid w:val="00CA5297"/>
    <w:rsid w:val="00CA64EF"/>
    <w:rsid w:val="00CE1DB9"/>
    <w:rsid w:val="00CE2B16"/>
    <w:rsid w:val="00D052F7"/>
    <w:rsid w:val="00D172CF"/>
    <w:rsid w:val="00D250DA"/>
    <w:rsid w:val="00D37026"/>
    <w:rsid w:val="00D3716B"/>
    <w:rsid w:val="00D41251"/>
    <w:rsid w:val="00D57A1D"/>
    <w:rsid w:val="00D740E0"/>
    <w:rsid w:val="00DA0213"/>
    <w:rsid w:val="00DA5A97"/>
    <w:rsid w:val="00DA6198"/>
    <w:rsid w:val="00DA6B61"/>
    <w:rsid w:val="00DC01D9"/>
    <w:rsid w:val="00DC461D"/>
    <w:rsid w:val="00DD6F1A"/>
    <w:rsid w:val="00DE78AF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0929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1BF"/>
    <w:rsid w:val="00FA3818"/>
    <w:rsid w:val="00FC1BAE"/>
    <w:rsid w:val="00FC7CB0"/>
    <w:rsid w:val="00FD0E18"/>
    <w:rsid w:val="00FE1790"/>
    <w:rsid w:val="00FF7FB1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0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3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12</cp:revision>
  <cp:lastPrinted>2025-03-23T17:22:00Z</cp:lastPrinted>
  <dcterms:created xsi:type="dcterms:W3CDTF">2026-06-19T13:40:00Z</dcterms:created>
  <dcterms:modified xsi:type="dcterms:W3CDTF">2026-07-28T09:17:00Z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